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18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Иванову Ивану Ивановичу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Смирновой Марии Евгеньевны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зарегистрированной 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г. Энск, ул. Неизвестная, д. 7, кв.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проживающей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г. Энск, ул. Неизвестная, д. 5, кв.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 (987) 65-43-21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адрес электронной почты: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smirnova@df.ru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приеме на обучение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 зачислить моего ребенка </w:t>
      </w:r>
      <w:r>
        <w:rPr>
          <w:rFonts w:hAnsi="Times New Roman" w:cs="Times New Roman"/>
          <w:color w:val="000000"/>
          <w:sz w:val="24"/>
          <w:szCs w:val="24"/>
        </w:rPr>
        <w:t>Смирнову Светлану Сергеевну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13.04.2009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рождения, зарегистрированную по адресу: </w:t>
      </w:r>
      <w:r>
        <w:rPr>
          <w:rFonts w:hAnsi="Times New Roman" w:cs="Times New Roman"/>
          <w:color w:val="000000"/>
          <w:sz w:val="24"/>
          <w:szCs w:val="24"/>
        </w:rPr>
        <w:t>г. Энск, ул. Неизвестная, д. 7, кв. 11</w:t>
      </w:r>
      <w:r>
        <w:rPr>
          <w:rFonts w:hAnsi="Times New Roman" w:cs="Times New Roman"/>
          <w:color w:val="000000"/>
          <w:sz w:val="24"/>
          <w:szCs w:val="24"/>
        </w:rPr>
        <w:t xml:space="preserve">, проживающую по адресу: </w:t>
      </w:r>
      <w:r>
        <w:rPr>
          <w:rFonts w:hAnsi="Times New Roman" w:cs="Times New Roman"/>
          <w:color w:val="000000"/>
          <w:sz w:val="24"/>
          <w:szCs w:val="24"/>
        </w:rPr>
        <w:t>г. Энск, ул. Неизвестная, д. 5, кв. 3</w:t>
      </w:r>
      <w:r>
        <w:rPr>
          <w:rFonts w:hAnsi="Times New Roman" w:cs="Times New Roman"/>
          <w:color w:val="000000"/>
          <w:sz w:val="24"/>
          <w:szCs w:val="24"/>
        </w:rPr>
        <w:t xml:space="preserve">, в 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-й класс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 xml:space="preserve">во </w:t>
      </w:r>
      <w:r>
        <w:rPr>
          <w:rFonts w:hAnsi="Times New Roman" w:cs="Times New Roman"/>
          <w:color w:val="000000"/>
          <w:sz w:val="24"/>
          <w:szCs w:val="24"/>
        </w:rPr>
        <w:t>внеочередном порядке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Уведомляю о потребности моего ребенка Смирновой Светланы Сергеевны в обучении </w:t>
      </w:r>
      <w:r>
        <w:rPr>
          <w:rFonts w:hAnsi="Times New Roman" w:cs="Times New Roman"/>
          <w:color w:val="000000"/>
          <w:sz w:val="24"/>
          <w:szCs w:val="24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</w:rPr>
        <w:t>адаптированной образовательной программе в соответствии с заключением психолого-медико-педагогической комиссии. Даю согласие на обучение моего ребенка по адаптированной образовательной программе МБОУ Школа № 3.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М.Е. Смирнова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статьи 14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29.12.2012 № 273-ФЗ «Об образовании в Российской Федерации» прошу организовать для моего ребенка </w:t>
      </w:r>
      <w:r>
        <w:rPr>
          <w:rFonts w:hAnsi="Times New Roman" w:cs="Times New Roman"/>
          <w:color w:val="000000"/>
          <w:sz w:val="24"/>
          <w:szCs w:val="24"/>
        </w:rPr>
        <w:t>Смирновой Светланы Сергеевны</w:t>
      </w:r>
      <w:r>
        <w:rPr>
          <w:rFonts w:hAnsi="Times New Roman" w:cs="Times New Roman"/>
          <w:color w:val="000000"/>
          <w:sz w:val="24"/>
          <w:szCs w:val="24"/>
        </w:rPr>
        <w:t xml:space="preserve"> обучение на </w:t>
      </w:r>
      <w:r>
        <w:rPr>
          <w:rFonts w:hAnsi="Times New Roman" w:cs="Times New Roman"/>
          <w:color w:val="000000"/>
          <w:sz w:val="24"/>
          <w:szCs w:val="24"/>
        </w:rPr>
        <w:t xml:space="preserve">русском </w:t>
      </w:r>
      <w:r>
        <w:rPr>
          <w:rFonts w:hAnsi="Times New Roman" w:cs="Times New Roman"/>
          <w:color w:val="000000"/>
          <w:sz w:val="24"/>
          <w:szCs w:val="24"/>
        </w:rPr>
        <w:t xml:space="preserve">языке и изучение </w:t>
      </w:r>
      <w:r>
        <w:rPr>
          <w:rFonts w:hAnsi="Times New Roman" w:cs="Times New Roman"/>
          <w:color w:val="000000"/>
          <w:sz w:val="24"/>
          <w:szCs w:val="24"/>
        </w:rPr>
        <w:t xml:space="preserve">родного </w:t>
      </w:r>
      <w:r>
        <w:rPr>
          <w:rFonts w:hAnsi="Times New Roman" w:cs="Times New Roman"/>
          <w:color w:val="000000"/>
          <w:sz w:val="24"/>
          <w:szCs w:val="24"/>
        </w:rPr>
        <w:t xml:space="preserve">русского </w:t>
      </w:r>
      <w:r>
        <w:rPr>
          <w:rFonts w:hAnsi="Times New Roman" w:cs="Times New Roman"/>
          <w:color w:val="000000"/>
          <w:sz w:val="24"/>
          <w:szCs w:val="24"/>
        </w:rPr>
        <w:t xml:space="preserve">языка и литературного чтения на родном </w:t>
      </w:r>
      <w:r>
        <w:rPr>
          <w:rFonts w:hAnsi="Times New Roman" w:cs="Times New Roman"/>
          <w:color w:val="000000"/>
          <w:sz w:val="24"/>
          <w:szCs w:val="24"/>
        </w:rPr>
        <w:t>русском</w:t>
      </w:r>
      <w:r>
        <w:rPr>
          <w:rFonts w:hAnsi="Times New Roman" w:cs="Times New Roman"/>
          <w:color w:val="000000"/>
          <w:sz w:val="24"/>
          <w:szCs w:val="24"/>
        </w:rPr>
        <w:t xml:space="preserve"> языке.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>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М.Е. Смирнова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Смирновой Светланы Сергеевны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при оказании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М.Е. Смирнова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 к заявлению: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паспорта </w:t>
      </w:r>
      <w:r>
        <w:rPr>
          <w:rFonts w:hAnsi="Times New Roman" w:cs="Times New Roman"/>
          <w:color w:val="000000"/>
          <w:sz w:val="24"/>
          <w:szCs w:val="24"/>
        </w:rPr>
        <w:t>Смирновой Марии Евгеньевны</w:t>
      </w:r>
      <w:r>
        <w:rPr>
          <w:rFonts w:hAnsi="Times New Roman" w:cs="Times New Roman"/>
          <w:color w:val="000000"/>
          <w:sz w:val="24"/>
          <w:szCs w:val="24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 л. в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экз.;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 рождении </w:t>
      </w:r>
      <w:r>
        <w:rPr>
          <w:rFonts w:hAnsi="Times New Roman" w:cs="Times New Roman"/>
          <w:color w:val="000000"/>
          <w:sz w:val="24"/>
          <w:szCs w:val="24"/>
        </w:rPr>
        <w:t>Смирновой Светланы Сергеевны</w:t>
      </w:r>
      <w:r>
        <w:rPr>
          <w:rFonts w:hAnsi="Times New Roman" w:cs="Times New Roman"/>
          <w:color w:val="000000"/>
          <w:sz w:val="24"/>
          <w:szCs w:val="24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л. в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экз.;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 регистрации </w:t>
      </w:r>
      <w:r>
        <w:rPr>
          <w:rFonts w:hAnsi="Times New Roman" w:cs="Times New Roman"/>
          <w:color w:val="000000"/>
          <w:sz w:val="24"/>
          <w:szCs w:val="24"/>
        </w:rPr>
        <w:t>Смирновой Светланы Сергеевны</w:t>
      </w:r>
      <w:r>
        <w:rPr>
          <w:rFonts w:hAnsi="Times New Roman" w:cs="Times New Roman"/>
          <w:color w:val="000000"/>
          <w:sz w:val="24"/>
          <w:szCs w:val="24"/>
        </w:rPr>
        <w:t xml:space="preserve"> по местожительству на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л. в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экз.;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справка с места работы Смирновой Марии Евгеньевны на 1 л. в 1 </w:t>
      </w:r>
      <w:r>
        <w:rPr>
          <w:rFonts w:hAnsi="Times New Roman" w:cs="Times New Roman"/>
          <w:color w:val="000000"/>
          <w:sz w:val="24"/>
          <w:szCs w:val="24"/>
        </w:rPr>
        <w:t>экз</w:t>
      </w:r>
      <w:r>
        <w:rPr>
          <w:rFonts w:hAnsi="Times New Roman" w:cs="Times New Roman"/>
          <w:color w:val="000000"/>
          <w:sz w:val="24"/>
          <w:szCs w:val="24"/>
        </w:rPr>
        <w:t>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заключения психолого-медико-педагогической комиссии, выданного в отношении Смирновой Светланы Сергеевны, на 3 л. в 1 экз.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М.Е. Смирнова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8a3689c8afc4d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